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W w:w="9350" w:type="dxa"/>
        <w:jc w:val="start"/>
        <w:tblInd w:w="0" w:type="dxa"/>
        <w:tblLayout w:type="fixed"/>
        <w:tblCellMar>
          <w:top w:w="0" w:type="dxa"/>
          <w:start w:w="108" w:type="dxa"/>
          <w:bottom w:w="0" w:type="dxa"/>
          <w:end w:w="108" w:type="dxa"/>
        </w:tblCellMar>
      </w:tblPr>
      <w:tblGrid>
        <w:gridCol w:w="9350"/>
      </w:tblGrid>
      <w:tr>
        <w:trPr>
          <w:trHeight w:val="3680" w:hRule="atLeast"/>
        </w:trPr>
        <w:tc>
          <w:tcPr>
            <w:tcW w:w="9350" w:type="dxa"/>
            <w:tcBorders>
              <w:bottom w:val="single" w:sz="4" w:space="0" w:color="000000"/>
            </w:tcBorders>
            <w:vAlign w:val="bottom"/>
          </w:tcPr>
          <w:p>
            <w:pPr>
              <w:pStyle w:val="Normal"/>
              <w:widowControl/>
              <w:spacing w:before="0" w:after="0"/>
              <w:jc w:val="center"/>
              <w:rPr>
                <w:rFonts w:ascii="Arial" w:hAnsi="Arial" w:eastAsia="Times New Roman" w:cs="Arial"/>
                <w:i/>
                <w:i/>
                <w:iCs/>
                <w:color w:val="000000"/>
                <w:kern w:val="0"/>
                <w:sz w:val="16"/>
                <w:szCs w:val="16"/>
              </w:rPr>
            </w:pPr>
            <w:r>
              <w:rPr>
                <w:rFonts w:eastAsia="Times New Roman" w:cs="Arial" w:ascii="Arial" w:hAnsi="Arial"/>
                <w:i/>
                <w:iCs/>
                <w:color w:val="000000"/>
                <w:kern w:val="0"/>
                <w:sz w:val="16"/>
                <w:szCs w:val="16"/>
                <w:lang w:val="en-US" w:eastAsia="en-US" w:bidi="ar-SA"/>
              </w:rPr>
              <w:t>This space is reserved for Recorder’s use only.</w:t>
            </w:r>
          </w:p>
        </w:tc>
      </w:tr>
    </w:tbl>
    <w:p>
      <w:pPr>
        <w:pStyle w:val="Normal"/>
        <w:jc w:val="center"/>
        <w:rPr>
          <w:rFonts w:ascii="Arial" w:hAnsi="Arial" w:eastAsia="Times New Roman" w:cs="Arial"/>
          <w:b/>
          <w:bCs/>
          <w:color w:val="000000"/>
          <w:kern w:val="0"/>
          <w:sz w:val="32"/>
          <w:szCs w:val="32"/>
        </w:rPr>
      </w:pPr>
      <w:r>
        <w:rPr>
          <w:rFonts w:eastAsia="Times New Roman" w:cs="Arial" w:ascii="Arial" w:hAnsi="Arial"/>
          <w:b/>
          <w:bCs/>
          <w:color w:val="000000"/>
          <w:kern w:val="0"/>
          <w:sz w:val="32"/>
          <w:szCs w:val="32"/>
        </w:rPr>
      </w:r>
    </w:p>
    <w:p>
      <w:pPr>
        <w:pStyle w:val="Normal"/>
        <w:jc w:val="center"/>
        <w:rPr>
          <w:rFonts w:ascii="Arial" w:hAnsi="Arial" w:eastAsia="Times New Roman" w:cs="Arial"/>
          <w:b/>
          <w:bCs/>
          <w:color w:val="000000"/>
          <w:kern w:val="0"/>
          <w:sz w:val="32"/>
          <w:szCs w:val="32"/>
        </w:rPr>
      </w:pPr>
      <w:r>
        <w:rPr>
          <w:rFonts w:eastAsia="Times New Roman" w:cs="Arial" w:ascii="Times New Roman" w:hAnsi="Times New Roman"/>
          <w:b/>
          <w:bCs/>
          <w:color w:val="000000"/>
          <w:kern w:val="0"/>
          <w:sz w:val="24"/>
          <w:szCs w:val="32"/>
        </w:rPr>
        <w:t>Ohio Quitclaim Deed</w:t>
      </w:r>
    </w:p>
    <w:p>
      <w:pPr>
        <w:pStyle w:val="Normal"/>
        <w:jc w:val="center"/>
        <w:rPr>
          <w:rFonts w:ascii="Arial" w:hAnsi="Arial" w:eastAsia="Times New Roman" w:cs="Arial"/>
          <w:kern w:val="0"/>
          <w:sz w:val="10"/>
          <w:szCs w:val="10"/>
        </w:rPr>
      </w:pPr>
      <w:r>
        <w:rPr>
          <w:rFonts w:eastAsia="Times New Roman" w:cs="Arial" w:ascii="Arial" w:hAnsi="Arial"/>
          <w:kern w:val="0"/>
          <w:sz w:val="10"/>
          <w:szCs w:val="10"/>
        </w:rPr>
      </w:r>
    </w:p>
    <w:tbl>
      <w:tblPr>
        <w:tblW w:w="6030" w:type="dxa"/>
        <w:jc w:val="center"/>
        <w:tblInd w:w="0" w:type="dxa"/>
        <w:tblLayout w:type="fixed"/>
        <w:tblCellMar>
          <w:top w:w="0" w:type="dxa"/>
          <w:start w:w="0" w:type="dxa"/>
          <w:bottom w:w="0" w:type="dxa"/>
          <w:end w:w="0" w:type="dxa"/>
        </w:tblCellMar>
      </w:tblPr>
      <w:tblGrid>
        <w:gridCol w:w="1620"/>
        <w:gridCol w:w="1080"/>
        <w:gridCol w:w="3330"/>
      </w:tblGrid>
      <w:tr>
        <w:trPr>
          <w:trHeight w:val="389" w:hRule="atLeast"/>
        </w:trPr>
        <w:tc>
          <w:tcPr>
            <w:tcW w:w="162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State of Ohio,</w:t>
            </w:r>
          </w:p>
        </w:tc>
        <w:tc>
          <w:tcPr>
            <w:tcW w:w="108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County of</w:t>
            </w:r>
          </w:p>
        </w:tc>
        <w:tc>
          <w:tcPr>
            <w:tcW w:w="3330" w:type="dxa"/>
            <w:tcBorders>
              <w:bottom w:val="single" w:sz="4"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tbl>
      <w:tblPr>
        <w:tblW w:w="9350" w:type="dxa"/>
        <w:jc w:val="start"/>
        <w:tblInd w:w="0" w:type="dxa"/>
        <w:tblLayout w:type="fixed"/>
        <w:tblCellMar>
          <w:top w:w="0" w:type="dxa"/>
          <w:start w:w="0" w:type="dxa"/>
          <w:bottom w:w="0" w:type="dxa"/>
          <w:end w:w="0" w:type="dxa"/>
        </w:tblCellMar>
      </w:tblPr>
      <w:tblGrid>
        <w:gridCol w:w="3239"/>
        <w:gridCol w:w="1440"/>
        <w:gridCol w:w="1435"/>
        <w:gridCol w:w="456"/>
        <w:gridCol w:w="895"/>
        <w:gridCol w:w="179"/>
        <w:gridCol w:w="1434"/>
        <w:gridCol w:w="272"/>
      </w:tblGrid>
      <w:tr>
        <w:trPr>
          <w:trHeight w:val="259" w:hRule="atLeast"/>
        </w:trPr>
        <w:tc>
          <w:tcPr>
            <w:tcW w:w="9350" w:type="dxa"/>
            <w:gridSpan w:val="8"/>
            <w:tcBorders/>
            <w:vAlign w:val="bottom"/>
          </w:tcPr>
          <w:p>
            <w:pPr>
              <w:pStyle w:val="Normal"/>
              <w:widowControl/>
              <w:shd w:fill="FFFFFF" w:val="clear"/>
              <w:spacing w:lineRule="auto" w:line="276" w:before="0" w:after="0"/>
              <w:jc w:val="both"/>
              <w:rPr>
                <w:rFonts w:ascii="Arial" w:hAnsi="Arial" w:eastAsia="Times New Roman" w:cs="Arial"/>
                <w:kern w:val="0"/>
                <w:sz w:val="22"/>
                <w:szCs w:val="22"/>
              </w:rPr>
            </w:pPr>
            <w:r>
              <w:rPr>
                <w:rFonts w:eastAsia="Times New Roman" w:cs="Arial" w:ascii="Arial" w:hAnsi="Arial"/>
                <w:b/>
                <w:bCs/>
                <w:kern w:val="0"/>
                <w:sz w:val="22"/>
                <w:szCs w:val="22"/>
                <w:lang w:val="en-US" w:eastAsia="en-US" w:bidi="ar-SA"/>
              </w:rPr>
              <w:t>KNOW ALL MEN BY THESE PRESENTS</w:t>
            </w:r>
            <w:r>
              <w:rPr>
                <w:rFonts w:eastAsia="Times New Roman" w:cs="Arial" w:ascii="Arial" w:hAnsi="Arial"/>
                <w:kern w:val="0"/>
                <w:sz w:val="22"/>
                <w:szCs w:val="22"/>
                <w:lang w:val="en-US" w:eastAsia="en-US" w:bidi="ar-SA"/>
              </w:rPr>
              <w:t>, that for and in consideration of the sum of</w:t>
            </w:r>
          </w:p>
        </w:tc>
      </w:tr>
      <w:tr>
        <w:trPr>
          <w:trHeight w:val="317" w:hRule="atLeast"/>
        </w:trPr>
        <w:tc>
          <w:tcPr>
            <w:tcW w:w="4679" w:type="dxa"/>
            <w:gridSpan w:val="2"/>
            <w:tcBorders>
              <w:bottom w:val="single" w:sz="4" w:space="0" w:color="000000"/>
            </w:tcBorders>
            <w:vAlign w:val="bottom"/>
          </w:tcPr>
          <w:p>
            <w:pPr>
              <w:pStyle w:val="Normal"/>
              <w:widowControl/>
              <w:spacing w:before="0" w:after="0"/>
              <w:jc w:val="start"/>
              <w:rPr>
                <w:rFonts w:ascii="Arial" w:hAnsi="Arial" w:cs="Arial"/>
              </w:rPr>
            </w:pPr>
            <w:r>
              <w:rPr>
                <w:rFonts w:eastAsia="Calibri" w:cs="Arial" w:ascii="Arial" w:hAnsi="Arial"/>
                <w:kern w:val="2"/>
                <w:sz w:val="24"/>
                <w:szCs w:val="24"/>
                <w:lang w:val="en-US" w:eastAsia="en-US" w:bidi="ar-SA"/>
              </w:rPr>
            </w:r>
          </w:p>
        </w:tc>
        <w:tc>
          <w:tcPr>
            <w:tcW w:w="1435" w:type="dxa"/>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US Dollars ($</w:t>
            </w:r>
          </w:p>
        </w:tc>
        <w:tc>
          <w:tcPr>
            <w:tcW w:w="1530" w:type="dxa"/>
            <w:gridSpan w:val="3"/>
            <w:tcBorders>
              <w:bottom w:val="single" w:sz="4" w:space="0" w:color="000000"/>
            </w:tcBorders>
            <w:vAlign w:val="bottom"/>
          </w:tcPr>
          <w:p>
            <w:pPr>
              <w:pStyle w:val="Normal"/>
              <w:widowControl/>
              <w:spacing w:before="0" w:after="0"/>
              <w:jc w:val="start"/>
              <w:rPr>
                <w:rFonts w:ascii="Arial" w:hAnsi="Arial" w:cs="Arial"/>
              </w:rPr>
            </w:pPr>
            <w:r>
              <w:rPr>
                <w:rFonts w:eastAsia="Calibri" w:cs="Arial" w:ascii="Arial" w:hAnsi="Arial"/>
                <w:kern w:val="2"/>
                <w:sz w:val="24"/>
                <w:szCs w:val="24"/>
                <w:lang w:val="en-US" w:eastAsia="en-US" w:bidi="ar-SA"/>
              </w:rPr>
            </w:r>
          </w:p>
        </w:tc>
        <w:tc>
          <w:tcPr>
            <w:tcW w:w="1706" w:type="dxa"/>
            <w:gridSpan w:val="2"/>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 in hand, paid to</w:t>
            </w:r>
          </w:p>
        </w:tc>
      </w:tr>
      <w:tr>
        <w:trPr>
          <w:trHeight w:val="317" w:hRule="atLeast"/>
        </w:trPr>
        <w:tc>
          <w:tcPr>
            <w:tcW w:w="9078" w:type="dxa"/>
            <w:gridSpan w:val="7"/>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p>
        </w:tc>
        <w:tc>
          <w:tcPr>
            <w:tcW w:w="272"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rPr>
                <w:rFonts w:eastAsia="Calibri" w:cs="Arial" w:ascii="Arial" w:hAnsi="Arial"/>
                <w:kern w:val="2"/>
                <w:sz w:val="22"/>
                <w:szCs w:val="22"/>
                <w:lang w:val="en-US" w:eastAsia="en-US" w:bidi="ar-SA"/>
              </w:rPr>
              <w:t>,</w:t>
            </w:r>
          </w:p>
        </w:tc>
      </w:tr>
      <w:tr>
        <w:trPr>
          <w:trHeight w:val="317" w:hRule="atLeast"/>
        </w:trPr>
        <w:tc>
          <w:tcPr>
            <w:tcW w:w="7465" w:type="dxa"/>
            <w:gridSpan w:val="5"/>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1885" w:type="dxa"/>
            <w:gridSpan w:val="3"/>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with an address of</w:t>
            </w:r>
          </w:p>
        </w:tc>
      </w:tr>
      <w:tr>
        <w:trPr>
          <w:trHeight w:val="317" w:hRule="atLeast"/>
        </w:trPr>
        <w:tc>
          <w:tcPr>
            <w:tcW w:w="9350" w:type="dxa"/>
            <w:gridSpan w:val="8"/>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r>
        <w:trPr>
          <w:trHeight w:val="317" w:hRule="atLeast"/>
        </w:trPr>
        <w:tc>
          <w:tcPr>
            <w:tcW w:w="9350" w:type="dxa"/>
            <w:gridSpan w:val="8"/>
            <w:tcBorders>
              <w:top w:val="single" w:sz="4" w:space="0" w:color="000000"/>
            </w:tcBorders>
            <w:vAlign w:val="bottom"/>
          </w:tcPr>
          <w:p>
            <w:pPr>
              <w:pStyle w:val="Normal"/>
              <w:widowControl/>
              <w:shd w:fill="FFFFFF" w:val="clear"/>
              <w:spacing w:lineRule="auto" w:line="276" w:before="0" w:after="0"/>
              <w:jc w:val="both"/>
              <w:rPr>
                <w:rFonts w:ascii="Arial" w:hAnsi="Arial" w:eastAsia="Times New Roman" w:cs="Arial"/>
                <w:kern w:val="0"/>
                <w:sz w:val="22"/>
                <w:szCs w:val="22"/>
              </w:rPr>
            </w:pPr>
            <w:r>
              <w:rPr>
                <w:rFonts w:eastAsia="Times New Roman" w:cs="Arial" w:ascii="Arial" w:hAnsi="Arial"/>
                <w:kern w:val="0"/>
                <w:sz w:val="22"/>
                <w:szCs w:val="22"/>
                <w:lang w:val="en-US" w:eastAsia="en-US" w:bidi="ar-SA"/>
              </w:rPr>
              <w:t>(the “Grantor” or “Grantors”), does/do hereby remise, release, and forever quit claim to</w:t>
            </w:r>
          </w:p>
        </w:tc>
      </w:tr>
      <w:tr>
        <w:trPr>
          <w:trHeight w:val="259" w:hRule="atLeast"/>
        </w:trPr>
        <w:tc>
          <w:tcPr>
            <w:tcW w:w="9078" w:type="dxa"/>
            <w:gridSpan w:val="7"/>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272"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rPr>
                <w:rFonts w:eastAsia="Calibri" w:cs="Arial" w:ascii="Arial" w:hAnsi="Arial"/>
                <w:kern w:val="2"/>
                <w:sz w:val="22"/>
                <w:szCs w:val="22"/>
                <w:lang w:val="en-US" w:eastAsia="en-US" w:bidi="ar-SA"/>
              </w:rPr>
              <w:t>,</w:t>
            </w:r>
          </w:p>
        </w:tc>
      </w:tr>
      <w:tr>
        <w:trPr>
          <w:trHeight w:val="317" w:hRule="atLeast"/>
        </w:trPr>
        <w:tc>
          <w:tcPr>
            <w:tcW w:w="7465" w:type="dxa"/>
            <w:gridSpan w:val="5"/>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1885" w:type="dxa"/>
            <w:gridSpan w:val="3"/>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with an address of</w:t>
            </w:r>
          </w:p>
        </w:tc>
      </w:tr>
      <w:tr>
        <w:trPr>
          <w:trHeight w:val="317" w:hRule="atLeast"/>
        </w:trPr>
        <w:tc>
          <w:tcPr>
            <w:tcW w:w="9350" w:type="dxa"/>
            <w:gridSpan w:val="8"/>
            <w:tcBorders>
              <w:bottom w:val="single" w:sz="4" w:space="0" w:color="000000"/>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r>
          </w:p>
        </w:tc>
      </w:tr>
      <w:tr>
        <w:trPr>
          <w:trHeight w:val="317" w:hRule="atLeast"/>
        </w:trPr>
        <w:tc>
          <w:tcPr>
            <w:tcW w:w="9350" w:type="dxa"/>
            <w:gridSpan w:val="8"/>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(the “Grantee” or Grantees”) all the rights, title, interest, and claim in or to the following</w:t>
            </w:r>
          </w:p>
        </w:tc>
      </w:tr>
      <w:tr>
        <w:trPr>
          <w:trHeight w:val="317" w:hRule="atLeast"/>
        </w:trPr>
        <w:tc>
          <w:tcPr>
            <w:tcW w:w="3239" w:type="dxa"/>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described real estate, situated in</w:t>
            </w:r>
          </w:p>
        </w:tc>
        <w:tc>
          <w:tcPr>
            <w:tcW w:w="3331" w:type="dxa"/>
            <w:gridSpan w:val="3"/>
            <w:tcBorders>
              <w:bottom w:val="single" w:sz="4" w:space="0" w:color="000000"/>
            </w:tcBorders>
            <w:vAlign w:val="bottom"/>
          </w:tcPr>
          <w:p>
            <w:pPr>
              <w:pStyle w:val="Normal"/>
              <w:widowControl/>
              <w:spacing w:before="0" w:after="0"/>
              <w:jc w:val="start"/>
              <w:rPr>
                <w:rFonts w:ascii="Arial" w:hAnsi="Arial" w:cs="Arial"/>
              </w:rPr>
            </w:pPr>
            <w:r>
              <w:rPr>
                <w:rFonts w:eastAsia="Calibri" w:cs="Arial" w:ascii="Arial" w:hAnsi="Arial"/>
                <w:kern w:val="2"/>
                <w:sz w:val="24"/>
                <w:szCs w:val="24"/>
                <w:lang w:val="en-US" w:eastAsia="en-US" w:bidi="ar-SA"/>
              </w:rPr>
            </w:r>
          </w:p>
        </w:tc>
        <w:tc>
          <w:tcPr>
            <w:tcW w:w="2780" w:type="dxa"/>
            <w:gridSpan w:val="4"/>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County, Ohio, to wit:</w:t>
            </w:r>
          </w:p>
        </w:tc>
      </w:tr>
    </w:tbl>
    <w:p>
      <w:pPr>
        <w:pStyle w:val="Normal"/>
        <w:rPr>
          <w:rFonts w:ascii="Arial" w:hAnsi="Arial" w:cs="Arial"/>
          <w:sz w:val="22"/>
          <w:szCs w:val="22"/>
        </w:rPr>
      </w:pPr>
      <w:r>
        <w:rPr>
          <w:rFonts w:cs="Arial" w:ascii="Arial" w:hAnsi="Arial"/>
          <w:sz w:val="22"/>
          <w:szCs w:val="22"/>
        </w:rPr>
      </w:r>
    </w:p>
    <w:p>
      <w:pPr>
        <w:pStyle w:val="Normal"/>
        <w:ind w:start="720" w:end="720"/>
        <w:jc w:val="both"/>
        <w:rPr>
          <w:rFonts w:ascii="Arial" w:hAnsi="Arial" w:cs="Arial"/>
          <w:b/>
          <w:bCs/>
          <w:sz w:val="22"/>
          <w:szCs w:val="22"/>
        </w:rPr>
      </w:pPr>
      <w:r>
        <w:rPr>
          <w:rFonts w:cs="Arial" w:ascii="Times New Roman" w:hAnsi="Times New Roman"/>
          <w:b/>
          <w:bCs/>
          <w:sz w:val="24"/>
          <w:szCs w:val="22"/>
        </w:rPr>
        <w:t xml:space="preserve">A complete legal description of the real property being conveyed by this instrument is attached hereto on page 4 as </w:t>
      </w:r>
      <w:r>
        <w:rPr>
          <w:rFonts w:cs="Arial" w:ascii="Times New Roman" w:hAnsi="Times New Roman"/>
          <w:b/>
          <w:bCs/>
          <w:sz w:val="24"/>
          <w:szCs w:val="22"/>
          <w:u w:val="single"/>
        </w:rPr>
        <w:t>EXHIBIT A</w:t>
      </w:r>
      <w:r>
        <w:rPr>
          <w:rFonts w:cs="Arial" w:ascii="Times New Roman" w:hAnsi="Times New Roman"/>
          <w:b/>
          <w:bCs/>
          <w:sz w:val="24"/>
          <w:szCs w:val="22"/>
        </w:rPr>
        <w:t>.</w:t>
      </w:r>
    </w:p>
    <w:p>
      <w:pPr>
        <w:pStyle w:val="Normal"/>
        <w:rPr>
          <w:rFonts w:ascii="Arial" w:hAnsi="Arial" w:cs="Arial"/>
          <w:sz w:val="22"/>
          <w:szCs w:val="22"/>
        </w:rPr>
      </w:pPr>
      <w:r>
        <w:rPr>
          <w:rFonts w:cs="Arial" w:ascii="Arial" w:hAnsi="Arial"/>
          <w:sz w:val="22"/>
          <w:szCs w:val="22"/>
        </w:rPr>
      </w:r>
    </w:p>
    <w:tbl>
      <w:tblPr>
        <w:tblW w:w="9350" w:type="dxa"/>
        <w:jc w:val="start"/>
        <w:tblInd w:w="5" w:type="dxa"/>
        <w:tblLayout w:type="fixed"/>
        <w:tblCellMar>
          <w:top w:w="0" w:type="dxa"/>
          <w:start w:w="0" w:type="dxa"/>
          <w:bottom w:w="0" w:type="dxa"/>
          <w:end w:w="0" w:type="dxa"/>
        </w:tblCellMar>
      </w:tblPr>
      <w:tblGrid>
        <w:gridCol w:w="2244"/>
        <w:gridCol w:w="7106"/>
      </w:tblGrid>
      <w:tr>
        <w:trPr>
          <w:trHeight w:val="389" w:hRule="atLeast"/>
        </w:trPr>
        <w:tc>
          <w:tcPr>
            <w:tcW w:w="2244"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Tax Parcel ID Number</w:t>
            </w:r>
          </w:p>
        </w:tc>
        <w:tc>
          <w:tcPr>
            <w:tcW w:w="7106" w:type="dxa"/>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bl>
    <w:p>
      <w:pPr>
        <w:pStyle w:val="Normal"/>
        <w:rPr>
          <w:rFonts w:ascii="Arial" w:hAnsi="Arial" w:cs="Arial"/>
        </w:rPr>
      </w:pPr>
      <w:r>
        <w:rPr>
          <w:rFonts w:cs="Arial" w:ascii="Arial" w:hAnsi="Arial"/>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kern w:val="0"/>
          <w:sz w:val="24"/>
          <w:szCs w:val="22"/>
        </w:rPr>
        <w:t xml:space="preserve">The property identified herein </w:t>
      </w:r>
      <w:sdt>
        <w:sdtPr>
          <w:id w:val="74553738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eastAsia="Times New Roman" w:cs="Arial" w:ascii="Times New Roman" w:hAnsi="Times New Roman"/>
          <w:kern w:val="0"/>
          <w:sz w:val="24"/>
          <w:szCs w:val="22"/>
        </w:rPr>
        <w:t xml:space="preserve"> is </w:t>
      </w:r>
      <w:r>
        <w:rPr>
          <w:rFonts w:eastAsia="Times New Roman" w:cs="Arial" w:ascii="Times New Roman" w:hAnsi="Times New Roman"/>
          <w:b/>
          <w:bCs/>
          <w:kern w:val="0"/>
          <w:sz w:val="24"/>
          <w:szCs w:val="22"/>
        </w:rPr>
        <w:t>-OR-</w:t>
      </w:r>
      <w:r>
        <w:rPr>
          <w:rFonts w:eastAsia="Times New Roman" w:cs="Arial" w:ascii="Times New Roman" w:hAnsi="Times New Roman"/>
          <w:kern w:val="0"/>
          <w:sz w:val="24"/>
          <w:szCs w:val="22"/>
        </w:rPr>
        <w:t xml:space="preserve"> </w:t>
      </w:r>
      <w:sdt>
        <w:sdtPr>
          <w:id w:val="182923571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eastAsia="Times New Roman" w:cs="Arial" w:ascii="Times New Roman" w:hAnsi="Times New Roman"/>
          <w:kern w:val="0"/>
          <w:sz w:val="24"/>
          <w:szCs w:val="22"/>
        </w:rPr>
        <w:t xml:space="preserve"> is not registered as the homestead of the Grantor(s).</w:t>
      </w:r>
    </w:p>
    <w:tbl>
      <w:tblPr>
        <w:tblW w:w="9350" w:type="dxa"/>
        <w:jc w:val="start"/>
        <w:tblInd w:w="0" w:type="dxa"/>
        <w:tblLayout w:type="fixed"/>
        <w:tblCellMar>
          <w:top w:w="0" w:type="dxa"/>
          <w:start w:w="0" w:type="dxa"/>
          <w:bottom w:w="0" w:type="dxa"/>
          <w:end w:w="0" w:type="dxa"/>
        </w:tblCellMar>
      </w:tblPr>
      <w:tblGrid>
        <w:gridCol w:w="1345"/>
        <w:gridCol w:w="8005"/>
      </w:tblGrid>
      <w:tr>
        <w:trPr>
          <w:trHeight w:val="389" w:hRule="atLeast"/>
        </w:trPr>
        <w:tc>
          <w:tcPr>
            <w:tcW w:w="9350" w:type="dxa"/>
            <w:gridSpan w:val="2"/>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p>
            <w:pPr>
              <w:pStyle w:val="Normal"/>
              <w:widowControl/>
              <w:spacing w:before="0" w:after="0"/>
              <w:jc w:val="start"/>
              <w:rPr>
                <w:rFonts w:ascii="Arial" w:hAnsi="Arial" w:cs="Arial"/>
                <w:sz w:val="22"/>
                <w:szCs w:val="22"/>
              </w:rPr>
            </w:pPr>
            <w:r>
              <w:rPr>
                <w:rFonts w:eastAsia="Times New Roman" w:cs="Arial" w:ascii="Arial" w:hAnsi="Arial"/>
                <w:kern w:val="0"/>
                <w:sz w:val="22"/>
                <w:szCs w:val="22"/>
                <w:lang w:val="en-US" w:eastAsia="en-US" w:bidi="ar-SA"/>
              </w:rPr>
              <w:t>Until amended, tax information shall be sent to:</w:t>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Name:</w:t>
            </w:r>
          </w:p>
        </w:tc>
        <w:tc>
          <w:tcPr>
            <w:tcW w:w="8005" w:type="dxa"/>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Address:</w:t>
            </w:r>
          </w:p>
        </w:tc>
        <w:tc>
          <w:tcPr>
            <w:tcW w:w="8005" w:type="dxa"/>
            <w:tcBorders>
              <w:top w:val="single" w:sz="4" w:space="0" w:color="000000"/>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bl>
    <w:p>
      <w:pPr>
        <w:pStyle w:val="Normal"/>
        <w:rPr>
          <w:rFonts w:ascii="Arial" w:hAnsi="Arial" w:cs="Arial"/>
          <w:sz w:val="16"/>
          <w:szCs w:val="16"/>
        </w:rPr>
      </w:pPr>
      <w:r>
        <w:rPr>
          <w:rFonts w:cs="Arial" w:ascii="Arial" w:hAnsi="Arial"/>
          <w:sz w:val="16"/>
          <w:szCs w:val="16"/>
        </w:rPr>
      </w:r>
    </w:p>
    <w:tbl>
      <w:tblPr>
        <w:tblW w:w="9350" w:type="dxa"/>
        <w:jc w:val="start"/>
        <w:tblInd w:w="0" w:type="dxa"/>
        <w:tblLayout w:type="fixed"/>
        <w:tblCellMar>
          <w:top w:w="0" w:type="dxa"/>
          <w:start w:w="0" w:type="dxa"/>
          <w:bottom w:w="0" w:type="dxa"/>
          <w:end w:w="0" w:type="dxa"/>
        </w:tblCellMar>
      </w:tblPr>
      <w:tblGrid>
        <w:gridCol w:w="1345"/>
        <w:gridCol w:w="1624"/>
        <w:gridCol w:w="6381"/>
      </w:tblGrid>
      <w:tr>
        <w:trPr>
          <w:trHeight w:val="389" w:hRule="atLeast"/>
        </w:trPr>
        <w:tc>
          <w:tcPr>
            <w:tcW w:w="2969" w:type="dxa"/>
            <w:gridSpan w:val="2"/>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Prior deed reference number:</w:t>
            </w:r>
          </w:p>
        </w:tc>
        <w:tc>
          <w:tcPr>
            <w:tcW w:w="6381" w:type="dxa"/>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r>
        <w:trPr>
          <w:trHeight w:val="389" w:hRule="atLeast"/>
        </w:trPr>
        <w:tc>
          <w:tcPr>
            <w:tcW w:w="9350" w:type="dxa"/>
            <w:gridSpan w:val="3"/>
            <w:tcBorders/>
            <w:vAlign w:val="bottom"/>
          </w:tcPr>
          <w:p>
            <w:pPr>
              <w:pStyle w:val="Normal"/>
              <w:widowControl/>
              <w:spacing w:before="0" w:after="0"/>
              <w:jc w:val="start"/>
              <w:rPr>
                <w:rFonts w:ascii="Arial" w:hAnsi="Arial" w:cs="Arial"/>
                <w:sz w:val="22"/>
                <w:szCs w:val="22"/>
              </w:rPr>
            </w:pPr>
            <w:r>
              <w:rPr>
                <w:rFonts w:eastAsia="Times New Roman" w:cs="Arial" w:ascii="Arial" w:hAnsi="Arial"/>
                <w:kern w:val="0"/>
                <w:sz w:val="22"/>
                <w:szCs w:val="22"/>
                <w:lang w:val="en-US" w:eastAsia="en-US" w:bidi="ar-SA"/>
              </w:rPr>
              <w:t>This instrument was prepared by:</w:t>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Name:</w:t>
            </w:r>
          </w:p>
        </w:tc>
        <w:tc>
          <w:tcPr>
            <w:tcW w:w="8005" w:type="dxa"/>
            <w:gridSpan w:val="2"/>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Address:</w:t>
            </w:r>
          </w:p>
        </w:tc>
        <w:tc>
          <w:tcPr>
            <w:tcW w:w="8005" w:type="dxa"/>
            <w:gridSpan w:val="2"/>
            <w:tcBorders>
              <w:top w:val="single" w:sz="4" w:space="0" w:color="000000"/>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bl>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tbl>
      <w:tblPr>
        <w:tblW w:w="9350" w:type="dxa"/>
        <w:jc w:val="start"/>
        <w:tblInd w:w="0" w:type="dxa"/>
        <w:tblLayout w:type="fixed"/>
        <w:tblCellMar>
          <w:top w:w="0" w:type="dxa"/>
          <w:start w:w="0" w:type="dxa"/>
          <w:bottom w:w="0" w:type="dxa"/>
          <w:end w:w="0" w:type="dxa"/>
        </w:tblCellMar>
      </w:tblPr>
      <w:tblGrid>
        <w:gridCol w:w="1345"/>
        <w:gridCol w:w="8005"/>
      </w:tblGrid>
      <w:tr>
        <w:trPr>
          <w:trHeight w:val="389" w:hRule="atLeast"/>
        </w:trPr>
        <w:tc>
          <w:tcPr>
            <w:tcW w:w="9350" w:type="dxa"/>
            <w:gridSpan w:val="2"/>
            <w:tcBorders/>
            <w:vAlign w:val="bottom"/>
          </w:tcPr>
          <w:p>
            <w:pPr>
              <w:pStyle w:val="Normal"/>
              <w:widowControl/>
              <w:spacing w:before="0" w:after="0"/>
              <w:jc w:val="start"/>
              <w:rPr>
                <w:rFonts w:ascii="Arial" w:hAnsi="Arial" w:cs="Arial"/>
                <w:sz w:val="22"/>
                <w:szCs w:val="22"/>
              </w:rPr>
            </w:pPr>
            <w:r>
              <w:rPr>
                <w:rFonts w:eastAsia="Times New Roman" w:cs="Arial" w:ascii="Arial" w:hAnsi="Arial"/>
                <w:kern w:val="0"/>
                <w:sz w:val="22"/>
                <w:szCs w:val="22"/>
                <w:lang w:val="en-US" w:eastAsia="en-US" w:bidi="ar-SA"/>
              </w:rPr>
              <w:t>After recording, return to:</w:t>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Name:</w:t>
            </w:r>
          </w:p>
        </w:tc>
        <w:tc>
          <w:tcPr>
            <w:tcW w:w="8005" w:type="dxa"/>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Address:</w:t>
            </w:r>
          </w:p>
        </w:tc>
        <w:tc>
          <w:tcPr>
            <w:tcW w:w="8005" w:type="dxa"/>
            <w:tcBorders>
              <w:top w:val="single" w:sz="4" w:space="0" w:color="000000"/>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bl>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TO HAVE AND TO HOLD</w:t>
      </w:r>
      <w:r>
        <w:rPr>
          <w:rFonts w:eastAsia="Times New Roman" w:cs="Arial" w:ascii="Times New Roman" w:hAnsi="Times New Roman"/>
          <w:kern w:val="0"/>
          <w:sz w:val="24"/>
          <w:szCs w:val="22"/>
        </w:rPr>
        <w:t>, all and singular the described property, together with the tenements, hereditaments, and appurtenances belonging, or in anywise appertaining thereto, unto the Grantee(s), and their heirs and assigns forever.</w:t>
      </w:r>
    </w:p>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IN WITNESS WHEREOF</w:t>
      </w:r>
      <w:r>
        <w:rPr>
          <w:rFonts w:eastAsia="Times New Roman" w:cs="Arial" w:ascii="Times New Roman" w:hAnsi="Times New Roman"/>
          <w:kern w:val="0"/>
          <w:sz w:val="24"/>
          <w:szCs w:val="22"/>
        </w:rPr>
        <w:t>, the Grantor(s) has/have duly executed this Quitclaim Deed as of the date hereinunder.</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tbl>
      <w:tblPr>
        <w:tblW w:w="8910" w:type="dxa"/>
        <w:jc w:val="start"/>
        <w:tblInd w:w="0" w:type="dxa"/>
        <w:tblLayout w:type="fixed"/>
        <w:tblCellMar>
          <w:top w:w="0" w:type="dxa"/>
          <w:start w:w="108" w:type="dxa"/>
          <w:bottom w:w="0" w:type="dxa"/>
          <w:end w:w="108" w:type="dxa"/>
        </w:tblCellMar>
      </w:tblPr>
      <w:tblGrid>
        <w:gridCol w:w="2159"/>
        <w:gridCol w:w="4135"/>
        <w:gridCol w:w="810"/>
        <w:gridCol w:w="1806"/>
      </w:tblGrid>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Grantor Signature:</w:t>
            </w:r>
          </w:p>
        </w:tc>
        <w:tc>
          <w:tcPr>
            <w:tcW w:w="413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413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tbl>
      <w:tblPr>
        <w:tblW w:w="8910" w:type="dxa"/>
        <w:jc w:val="start"/>
        <w:tblInd w:w="0" w:type="dxa"/>
        <w:tblLayout w:type="fixed"/>
        <w:tblCellMar>
          <w:top w:w="0" w:type="dxa"/>
          <w:start w:w="108" w:type="dxa"/>
          <w:bottom w:w="0" w:type="dxa"/>
          <w:end w:w="108" w:type="dxa"/>
        </w:tblCellMar>
      </w:tblPr>
      <w:tblGrid>
        <w:gridCol w:w="2159"/>
        <w:gridCol w:w="4135"/>
        <w:gridCol w:w="810"/>
        <w:gridCol w:w="1806"/>
      </w:tblGrid>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Grantor Signature:</w:t>
            </w:r>
          </w:p>
        </w:tc>
        <w:tc>
          <w:tcPr>
            <w:tcW w:w="413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413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cs="Arial"/>
        </w:rPr>
      </w:pPr>
      <w:r>
        <w:rPr>
          <w:rFonts w:cs="Arial" w:ascii="Arial" w:hAnsi="Arial"/>
        </w:rPr>
      </w:r>
      <w:r>
        <w:br w:type="page"/>
      </w:r>
    </w:p>
    <w:p>
      <w:pPr>
        <w:pStyle w:val="Normal"/>
        <w:spacing w:before="0" w:after="0"/>
        <w:jc w:val="center"/>
        <w:rPr>
          <w:b/>
          <w:bCs/>
          <w:sz w:val="32"/>
          <w:szCs w:val="32"/>
        </w:rPr>
      </w:pPr>
      <w:r>
        <w:rPr>
          <w:b/>
          <w:bCs/>
          <w:sz w:val="32"/>
          <w:szCs w:val="32"/>
        </w:rPr>
      </w:r>
    </w:p>
    <w:p>
      <w:pPr>
        <w:pStyle w:val="Normal"/>
        <w:jc w:val="center"/>
        <w:rPr>
          <w:b/>
          <w:bCs/>
          <w:sz w:val="32"/>
          <w:szCs w:val="32"/>
        </w:rPr>
      </w:pPr>
      <w:r>
        <w:rPr>
          <w:b/>
          <w:bCs/>
          <w:sz w:val="32"/>
          <w:szCs w:val="32"/>
        </w:rPr>
      </w:r>
    </w:p>
    <w:p>
      <w:pPr>
        <w:pStyle w:val="Normal"/>
        <w:jc w:val="center"/>
        <w:rPr>
          <w:b/>
          <w:bCs/>
          <w:sz w:val="32"/>
          <w:szCs w:val="32"/>
        </w:rPr>
      </w:pPr>
      <w:r>
        <w:rPr>
          <w:b/>
          <w:bCs/>
          <w:sz w:val="32"/>
          <w:szCs w:val="32"/>
        </w:rPr>
      </w:r>
    </w:p>
    <w:p>
      <w:pPr>
        <w:pStyle w:val="Normal"/>
        <w:jc w:val="center"/>
        <w:rPr>
          <w:b/>
          <w:bCs/>
          <w:sz w:val="32"/>
          <w:szCs w:val="32"/>
        </w:rPr>
      </w:pPr>
      <w:r>
        <w:rPr>
          <w:rFonts w:ascii="Times New Roman" w:hAnsi="Times New Roman"/>
          <w:b/>
          <w:bCs/>
          <w:sz w:val="24"/>
          <w:szCs w:val="32"/>
        </w:rPr>
        <w:t>NOTARY ACKNOWLEDGMENT</w:t>
      </w:r>
    </w:p>
    <w:p>
      <w:pPr>
        <w:pStyle w:val="Normal"/>
        <w:rPr/>
      </w:pPr>
      <w:r>
        <w:rPr/>
      </w:r>
    </w:p>
    <w:p>
      <w:pPr>
        <w:pStyle w:val="Normal"/>
        <w:rPr/>
      </w:pPr>
      <w:r>
        <w:rPr/>
      </w:r>
    </w:p>
    <w:p>
      <w:pPr>
        <w:pStyle w:val="Normal"/>
        <w:rPr/>
      </w:pPr>
      <w:r>
        <w:rPr/>
      </w:r>
    </w:p>
    <w:tbl>
      <w:tblPr>
        <w:tblW w:w="9331" w:type="dxa"/>
        <w:jc w:val="start"/>
        <w:tblInd w:w="0" w:type="dxa"/>
        <w:tblLayout w:type="fixed"/>
        <w:tblCellMar>
          <w:top w:w="0" w:type="dxa"/>
          <w:start w:w="108" w:type="dxa"/>
          <w:bottom w:w="0" w:type="dxa"/>
          <w:end w:w="108" w:type="dxa"/>
        </w:tblCellMar>
      </w:tblPr>
      <w:tblGrid>
        <w:gridCol w:w="9331"/>
      </w:tblGrid>
      <w:tr>
        <w:trPr>
          <w:trHeight w:val="665" w:hRule="atLeast"/>
        </w:trPr>
        <w:tc>
          <w:tcPr>
            <w:tcW w:w="9331" w:type="dxa"/>
            <w:tcBorders>
              <w:top w:val="single" w:sz="12" w:space="0" w:color="000000"/>
              <w:start w:val="single" w:sz="12" w:space="0" w:color="000000"/>
              <w:bottom w:val="single" w:sz="12" w:space="0" w:color="000000"/>
              <w:end w:val="single" w:sz="12" w:space="0" w:color="000000"/>
            </w:tcBorders>
            <w:vAlign w:val="center"/>
          </w:tcPr>
          <w:p>
            <w:pPr>
              <w:pStyle w:val="Normal"/>
              <w:widowControl/>
              <w:spacing w:before="0" w:after="0"/>
              <w:jc w:val="start"/>
              <w:rPr>
                <w:rFonts w:cs="Times New Roman (Body CS)"/>
                <w:spacing w:val="-2"/>
                <w:sz w:val="20"/>
                <w:szCs w:val="20"/>
              </w:rPr>
            </w:pPr>
            <w:r>
              <w:rPr>
                <w:rFonts w:eastAsia="Calibri" w:cs="Times New Roman (Body CS)"/>
                <w:spacing w:val="-2"/>
                <w:kern w:val="2"/>
                <w:sz w:val="20"/>
                <w:szCs w:val="20"/>
                <w:lang w:val="en-US" w:eastAsia="en-US" w:bidi="ar-SA"/>
              </w:rPr>
              <w:t>A notary public or other officer completing this certificate verifies only the identity of the individual who signed the document to which this certificate is attached, and not the truthfulness, accuracy, or validity of that document.</w:t>
            </w:r>
          </w:p>
        </w:tc>
      </w:tr>
    </w:tbl>
    <w:p>
      <w:pPr>
        <w:pStyle w:val="Normal"/>
        <w:rPr/>
      </w:pPr>
      <w:r>
        <w:rPr/>
      </w:r>
    </w:p>
    <w:tbl>
      <w:tblPr>
        <w:tblW w:w="5305" w:type="dxa"/>
        <w:jc w:val="start"/>
        <w:tblInd w:w="0" w:type="dxa"/>
        <w:tblLayout w:type="fixed"/>
        <w:tblCellMar>
          <w:top w:w="0" w:type="dxa"/>
          <w:start w:w="108" w:type="dxa"/>
          <w:bottom w:w="0" w:type="dxa"/>
          <w:end w:w="108" w:type="dxa"/>
        </w:tblCellMar>
      </w:tblPr>
      <w:tblGrid>
        <w:gridCol w:w="4674"/>
        <w:gridCol w:w="631"/>
      </w:tblGrid>
      <w:tr>
        <w:trPr/>
        <w:tc>
          <w:tcPr>
            <w:tcW w:w="4674" w:type="dxa"/>
            <w:tcBorders/>
          </w:tcPr>
          <w:p>
            <w:pPr>
              <w:pStyle w:val="Normal"/>
              <w:widowControl/>
              <w:spacing w:before="0" w:after="0"/>
              <w:jc w:val="start"/>
              <w:rPr>
                <w:sz w:val="22"/>
                <w:szCs w:val="22"/>
              </w:rPr>
            </w:pPr>
            <w:r>
              <w:rPr>
                <w:rFonts w:eastAsia="Calibri"/>
                <w:kern w:val="2"/>
                <w:sz w:val="22"/>
                <w:szCs w:val="22"/>
                <w:lang w:val="en-US" w:eastAsia="en-US" w:bidi="ar-SA"/>
              </w:rPr>
              <w:t>State of Ohio</w:t>
            </w:r>
          </w:p>
        </w:tc>
        <w:tc>
          <w:tcPr>
            <w:tcW w:w="631" w:type="dxa"/>
            <w:tcBorders/>
          </w:tcPr>
          <w:p>
            <w:pPr>
              <w:pStyle w:val="Normal"/>
              <w:widowControl/>
              <w:spacing w:before="0" w:after="0"/>
              <w:jc w:val="end"/>
              <w:rPr>
                <w:sz w:val="22"/>
                <w:szCs w:val="22"/>
              </w:rPr>
            </w:pPr>
            <w:r>
              <w:rPr>
                <w:rFonts w:eastAsia="Calibri"/>
                <w:kern w:val="2"/>
                <w:sz w:val="22"/>
                <w:szCs w:val="22"/>
                <w:lang w:val="en-US" w:eastAsia="en-US" w:bidi="ar-SA"/>
              </w:rPr>
              <w:t>)</w:t>
            </w:r>
          </w:p>
        </w:tc>
      </w:tr>
    </w:tbl>
    <w:p>
      <w:pPr>
        <w:pStyle w:val="Normal"/>
        <w:rPr>
          <w:sz w:val="6"/>
          <w:szCs w:val="6"/>
        </w:rPr>
      </w:pPr>
      <w:r>
        <w:rPr>
          <w:sz w:val="6"/>
          <w:szCs w:val="6"/>
        </w:rPr>
      </w:r>
    </w:p>
    <w:tbl>
      <w:tblPr>
        <w:tblW w:w="5310" w:type="dxa"/>
        <w:jc w:val="start"/>
        <w:tblInd w:w="0" w:type="dxa"/>
        <w:tblLayout w:type="fixed"/>
        <w:tblCellMar>
          <w:top w:w="0" w:type="dxa"/>
          <w:start w:w="108" w:type="dxa"/>
          <w:bottom w:w="0" w:type="dxa"/>
          <w:end w:w="108" w:type="dxa"/>
        </w:tblCellMar>
      </w:tblPr>
      <w:tblGrid>
        <w:gridCol w:w="1165"/>
        <w:gridCol w:w="3509"/>
        <w:gridCol w:w="636"/>
      </w:tblGrid>
      <w:tr>
        <w:trPr/>
        <w:tc>
          <w:tcPr>
            <w:tcW w:w="1165" w:type="dxa"/>
            <w:tcBorders/>
          </w:tcPr>
          <w:p>
            <w:pPr>
              <w:pStyle w:val="Normal"/>
              <w:widowControl/>
              <w:spacing w:before="0" w:after="0"/>
              <w:jc w:val="start"/>
              <w:rPr>
                <w:sz w:val="22"/>
                <w:szCs w:val="22"/>
              </w:rPr>
            </w:pPr>
            <w:r>
              <w:rPr>
                <w:rFonts w:eastAsia="Calibri"/>
                <w:kern w:val="2"/>
                <w:sz w:val="22"/>
                <w:szCs w:val="22"/>
                <w:lang w:val="en-US" w:eastAsia="en-US" w:bidi="ar-SA"/>
              </w:rPr>
              <w:t>County of</w:t>
            </w:r>
          </w:p>
        </w:tc>
        <w:tc>
          <w:tcPr>
            <w:tcW w:w="3509"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636" w:type="dxa"/>
            <w:tcBorders/>
          </w:tcPr>
          <w:p>
            <w:pPr>
              <w:pStyle w:val="Normal"/>
              <w:widowControl/>
              <w:spacing w:before="0" w:after="0"/>
              <w:jc w:val="end"/>
              <w:rPr>
                <w:sz w:val="22"/>
                <w:szCs w:val="22"/>
              </w:rPr>
            </w:pPr>
            <w:r>
              <w:rPr>
                <w:rFonts w:eastAsia="Calibri"/>
                <w:kern w:val="2"/>
                <w:sz w:val="22"/>
                <w:szCs w:val="22"/>
                <w:lang w:val="en-US" w:eastAsia="en-US" w:bidi="ar-SA"/>
              </w:rPr>
              <w:t>)</w:t>
            </w:r>
          </w:p>
        </w:tc>
      </w:tr>
    </w:tbl>
    <w:p>
      <w:pPr>
        <w:pStyle w:val="Normal"/>
        <w:rPr/>
      </w:pPr>
      <w:r>
        <w:rPr/>
      </w:r>
    </w:p>
    <w:p>
      <w:pPr>
        <w:pStyle w:val="Normal"/>
        <w:rPr/>
      </w:pPr>
      <w:r>
        <w:rPr/>
      </w:r>
    </w:p>
    <w:tbl>
      <w:tblPr>
        <w:tblW w:w="9350" w:type="dxa"/>
        <w:jc w:val="start"/>
        <w:tblInd w:w="0" w:type="dxa"/>
        <w:tblLayout w:type="fixed"/>
        <w:tblCellMar>
          <w:top w:w="0" w:type="dxa"/>
          <w:start w:w="108" w:type="dxa"/>
          <w:bottom w:w="0" w:type="dxa"/>
          <w:end w:w="108" w:type="dxa"/>
        </w:tblCellMar>
      </w:tblPr>
      <w:tblGrid>
        <w:gridCol w:w="503"/>
        <w:gridCol w:w="2461"/>
        <w:gridCol w:w="1261"/>
        <w:gridCol w:w="4849"/>
        <w:gridCol w:w="276"/>
      </w:tblGrid>
      <w:tr>
        <w:trPr/>
        <w:tc>
          <w:tcPr>
            <w:tcW w:w="503" w:type="dxa"/>
            <w:tcBorders/>
          </w:tcPr>
          <w:p>
            <w:pPr>
              <w:pStyle w:val="Normal"/>
              <w:widowControl/>
              <w:spacing w:before="0" w:after="0"/>
              <w:jc w:val="start"/>
              <w:rPr>
                <w:sz w:val="22"/>
                <w:szCs w:val="22"/>
              </w:rPr>
            </w:pPr>
            <w:r>
              <w:rPr>
                <w:rFonts w:eastAsia="Calibri"/>
                <w:kern w:val="2"/>
                <w:sz w:val="22"/>
                <w:szCs w:val="22"/>
                <w:lang w:val="en-US" w:eastAsia="en-US" w:bidi="ar-SA"/>
              </w:rPr>
              <w:t>On</w:t>
            </w:r>
          </w:p>
        </w:tc>
        <w:tc>
          <w:tcPr>
            <w:tcW w:w="2461"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1261" w:type="dxa"/>
            <w:tcBorders/>
          </w:tcPr>
          <w:p>
            <w:pPr>
              <w:pStyle w:val="Normal"/>
              <w:widowControl/>
              <w:spacing w:before="0" w:after="0"/>
              <w:jc w:val="start"/>
              <w:rPr>
                <w:sz w:val="22"/>
                <w:szCs w:val="22"/>
              </w:rPr>
            </w:pPr>
            <w:r>
              <w:rPr>
                <w:rFonts w:eastAsia="Calibri"/>
                <w:kern w:val="2"/>
                <w:sz w:val="22"/>
                <w:szCs w:val="22"/>
                <w:lang w:val="en-US" w:eastAsia="en-US" w:bidi="ar-SA"/>
              </w:rPr>
              <w:t>before me,</w:t>
            </w:r>
          </w:p>
        </w:tc>
        <w:tc>
          <w:tcPr>
            <w:tcW w:w="4849"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276" w:type="dxa"/>
            <w:tcBorders/>
          </w:tcPr>
          <w:p>
            <w:pPr>
              <w:pStyle w:val="Normal"/>
              <w:widowControl/>
              <w:spacing w:before="0" w:after="0"/>
              <w:jc w:val="start"/>
              <w:rPr>
                <w:sz w:val="22"/>
                <w:szCs w:val="22"/>
              </w:rPr>
            </w:pPr>
            <w:r>
              <w:rPr>
                <w:rFonts w:eastAsia="Calibri"/>
                <w:kern w:val="2"/>
                <w:sz w:val="22"/>
                <w:szCs w:val="22"/>
                <w:lang w:val="en-US" w:eastAsia="en-US" w:bidi="ar-SA"/>
              </w:rPr>
              <w:t>,</w:t>
            </w:r>
          </w:p>
        </w:tc>
      </w:tr>
    </w:tbl>
    <w:p>
      <w:pPr>
        <w:pStyle w:val="Normal"/>
        <w:rPr>
          <w:sz w:val="10"/>
          <w:szCs w:val="10"/>
        </w:rPr>
      </w:pPr>
      <w:r>
        <w:rPr>
          <w:sz w:val="10"/>
          <w:szCs w:val="10"/>
        </w:rPr>
      </w:r>
    </w:p>
    <w:tbl>
      <w:tblPr>
        <w:tblW w:w="9350" w:type="dxa"/>
        <w:jc w:val="start"/>
        <w:tblInd w:w="0" w:type="dxa"/>
        <w:tblLayout w:type="fixed"/>
        <w:tblCellMar>
          <w:top w:w="0" w:type="dxa"/>
          <w:start w:w="108" w:type="dxa"/>
          <w:bottom w:w="0" w:type="dxa"/>
          <w:end w:w="108" w:type="dxa"/>
        </w:tblCellMar>
      </w:tblPr>
      <w:tblGrid>
        <w:gridCol w:w="2065"/>
        <w:gridCol w:w="7013"/>
        <w:gridCol w:w="272"/>
      </w:tblGrid>
      <w:tr>
        <w:trPr/>
        <w:tc>
          <w:tcPr>
            <w:tcW w:w="2065" w:type="dxa"/>
            <w:tcBorders/>
          </w:tcPr>
          <w:p>
            <w:pPr>
              <w:pStyle w:val="Normal"/>
              <w:widowControl/>
              <w:spacing w:before="0" w:after="0"/>
              <w:jc w:val="start"/>
              <w:rPr>
                <w:sz w:val="22"/>
                <w:szCs w:val="22"/>
              </w:rPr>
            </w:pPr>
            <w:r>
              <w:rPr>
                <w:rFonts w:eastAsia="Calibri"/>
                <w:kern w:val="2"/>
                <w:sz w:val="22"/>
                <w:szCs w:val="22"/>
                <w:lang w:val="en-US" w:eastAsia="en-US" w:bidi="ar-SA"/>
              </w:rPr>
              <w:t>personally appeared</w:t>
            </w:r>
          </w:p>
        </w:tc>
        <w:tc>
          <w:tcPr>
            <w:tcW w:w="7013"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272" w:type="dxa"/>
            <w:tcBorders/>
          </w:tcPr>
          <w:p>
            <w:pPr>
              <w:pStyle w:val="Normal"/>
              <w:widowControl/>
              <w:spacing w:before="0" w:after="0"/>
              <w:jc w:val="start"/>
              <w:rPr>
                <w:sz w:val="22"/>
                <w:szCs w:val="22"/>
              </w:rPr>
            </w:pPr>
            <w:r>
              <w:rPr>
                <w:rFonts w:eastAsia="Calibri"/>
                <w:kern w:val="2"/>
                <w:sz w:val="22"/>
                <w:szCs w:val="22"/>
                <w:lang w:val="en-US" w:eastAsia="en-US" w:bidi="ar-SA"/>
              </w:rPr>
              <w:t>,</w:t>
            </w:r>
          </w:p>
        </w:tc>
      </w:tr>
    </w:tbl>
    <w:p>
      <w:pPr>
        <w:pStyle w:val="Normal"/>
        <w:ind w:start="90"/>
        <w:rPr>
          <w:sz w:val="22"/>
          <w:szCs w:val="22"/>
        </w:rPr>
      </w:pPr>
      <w:r>
        <w:rPr>
          <w:rFonts w:ascii="Times New Roman" w:hAnsi="Times New Roman"/>
          <w:sz w:val="24"/>
          <w:szCs w:val="22"/>
        </w:rPr>
        <w:t>who proved to me on the basis of satisfactory evidence to be the person(s) whose name(s) is/are subscribed to the within instrument and acknowledged to me that he/she/they executed the same in his/her/their authorized capacity(ies), and that by his/her/their signature(s) on the instrument the person(s), or the entity upon behalf of which the person(s) acted, executed the instrument.</w:t>
      </w:r>
    </w:p>
    <w:p>
      <w:pPr>
        <w:pStyle w:val="Normal"/>
        <w:rPr>
          <w:sz w:val="22"/>
          <w:szCs w:val="22"/>
        </w:rPr>
      </w:pPr>
      <w:r>
        <w:rPr>
          <w:sz w:val="22"/>
          <w:szCs w:val="22"/>
        </w:rPr>
      </w:r>
    </w:p>
    <w:p>
      <w:pPr>
        <w:pStyle w:val="Normal"/>
        <w:ind w:start="90"/>
        <w:rPr>
          <w:sz w:val="22"/>
          <w:szCs w:val="22"/>
        </w:rPr>
      </w:pPr>
      <w:r>
        <w:rPr>
          <w:rFonts w:ascii="Times New Roman" w:hAnsi="Times New Roman"/>
          <w:sz w:val="24"/>
          <w:szCs w:val="22"/>
        </w:rPr>
        <w:t>I certify under PENALTY OF PERJURY under the laws of the state of Ohio that the foregoing paragraph is true and correct.</w:t>
      </w:r>
    </w:p>
    <w:p>
      <w:pPr>
        <w:pStyle w:val="Normal"/>
        <w:rPr>
          <w:sz w:val="22"/>
          <w:szCs w:val="22"/>
        </w:rPr>
      </w:pPr>
      <w:r>
        <w:rPr>
          <w:sz w:val="22"/>
          <w:szCs w:val="22"/>
        </w:rPr>
      </w:r>
    </w:p>
    <w:p>
      <w:pPr>
        <w:pStyle w:val="Normal"/>
        <w:ind w:start="90"/>
        <w:rPr>
          <w:sz w:val="22"/>
          <w:szCs w:val="22"/>
        </w:rPr>
      </w:pPr>
      <w:r>
        <w:rPr>
          <w:rFonts w:ascii="Times New Roman" w:hAnsi="Times New Roman"/>
          <w:sz w:val="24"/>
          <w:szCs w:val="22"/>
        </w:rPr>
        <w:t>WITNESS my hand and official seal.</w:t>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sz w:val="22"/>
          <w:szCs w:val="22"/>
        </w:rPr>
      </w:r>
    </w:p>
    <w:tbl>
      <w:tblPr>
        <w:tblW w:w="5850" w:type="dxa"/>
        <w:jc w:val="start"/>
        <w:tblInd w:w="0" w:type="dxa"/>
        <w:tblLayout w:type="fixed"/>
        <w:tblCellMar>
          <w:top w:w="0" w:type="dxa"/>
          <w:start w:w="108" w:type="dxa"/>
          <w:bottom w:w="0" w:type="dxa"/>
          <w:end w:w="108" w:type="dxa"/>
        </w:tblCellMar>
      </w:tblPr>
      <w:tblGrid>
        <w:gridCol w:w="1062"/>
        <w:gridCol w:w="4788"/>
      </w:tblGrid>
      <w:tr>
        <w:trPr/>
        <w:tc>
          <w:tcPr>
            <w:tcW w:w="1062" w:type="dxa"/>
            <w:tcBorders/>
          </w:tcPr>
          <w:p>
            <w:pPr>
              <w:pStyle w:val="Normal"/>
              <w:widowControl/>
              <w:spacing w:before="0" w:after="0"/>
              <w:jc w:val="start"/>
              <w:rPr>
                <w:sz w:val="22"/>
                <w:szCs w:val="22"/>
              </w:rPr>
            </w:pPr>
            <w:r>
              <w:rPr>
                <w:rFonts w:eastAsia="Calibri"/>
                <w:kern w:val="2"/>
                <w:sz w:val="22"/>
                <w:szCs w:val="22"/>
                <w:lang w:val="en-US" w:eastAsia="en-US" w:bidi="ar-SA"/>
              </w:rPr>
              <w:t>Signature</w:t>
            </w:r>
          </w:p>
        </w:tc>
        <w:tc>
          <w:tcPr>
            <w:tcW w:w="4788"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16"/>
          <w:szCs w:val="16"/>
        </w:rPr>
      </w:pPr>
      <w:r>
        <w:rPr>
          <w:sz w:val="16"/>
          <w:szCs w:val="16"/>
        </w:rPr>
      </w:r>
    </w:p>
    <w:tbl>
      <w:tblPr>
        <w:tblW w:w="9350" w:type="dxa"/>
        <w:jc w:val="start"/>
        <w:tblInd w:w="0" w:type="dxa"/>
        <w:tblLayout w:type="fixed"/>
        <w:tblCellMar>
          <w:top w:w="0" w:type="dxa"/>
          <w:start w:w="108" w:type="dxa"/>
          <w:bottom w:w="0" w:type="dxa"/>
          <w:end w:w="108" w:type="dxa"/>
        </w:tblCellMar>
      </w:tblPr>
      <w:tblGrid>
        <w:gridCol w:w="1529"/>
        <w:gridCol w:w="4321"/>
        <w:gridCol w:w="3500"/>
      </w:tblGrid>
      <w:tr>
        <w:trPr/>
        <w:tc>
          <w:tcPr>
            <w:tcW w:w="1529" w:type="dxa"/>
            <w:tcBorders/>
          </w:tcPr>
          <w:p>
            <w:pPr>
              <w:pStyle w:val="Normal"/>
              <w:widowControl/>
              <w:spacing w:before="0" w:after="0"/>
              <w:jc w:val="start"/>
              <w:rPr>
                <w:sz w:val="22"/>
                <w:szCs w:val="22"/>
              </w:rPr>
            </w:pPr>
            <w:r>
              <w:rPr>
                <w:rFonts w:eastAsia="Calibri"/>
                <w:kern w:val="2"/>
                <w:sz w:val="22"/>
                <w:szCs w:val="22"/>
                <w:lang w:val="en-US" w:eastAsia="en-US" w:bidi="ar-SA"/>
              </w:rPr>
              <w:t>Printed Name</w:t>
            </w:r>
          </w:p>
        </w:tc>
        <w:tc>
          <w:tcPr>
            <w:tcW w:w="4321"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3500" w:type="dxa"/>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16"/>
          <w:szCs w:val="16"/>
        </w:rPr>
      </w:pPr>
      <w:r>
        <w:rPr>
          <w:sz w:val="16"/>
          <w:szCs w:val="16"/>
        </w:rPr>
      </w:r>
    </w:p>
    <w:tbl>
      <w:tblPr>
        <w:tblW w:w="12870" w:type="dxa"/>
        <w:jc w:val="start"/>
        <w:tblInd w:w="0" w:type="dxa"/>
        <w:tblLayout w:type="fixed"/>
        <w:tblCellMar>
          <w:top w:w="0" w:type="dxa"/>
          <w:start w:w="108" w:type="dxa"/>
          <w:bottom w:w="0" w:type="dxa"/>
          <w:end w:w="108" w:type="dxa"/>
        </w:tblCellMar>
      </w:tblPr>
      <w:tblGrid>
        <w:gridCol w:w="2339"/>
        <w:gridCol w:w="3510"/>
        <w:gridCol w:w="3511"/>
        <w:gridCol w:w="3510"/>
      </w:tblGrid>
      <w:tr>
        <w:trPr/>
        <w:tc>
          <w:tcPr>
            <w:tcW w:w="2339" w:type="dxa"/>
            <w:tcBorders/>
          </w:tcPr>
          <w:p>
            <w:pPr>
              <w:pStyle w:val="Normal"/>
              <w:widowControl/>
              <w:spacing w:before="0" w:after="0"/>
              <w:jc w:val="start"/>
              <w:rPr>
                <w:sz w:val="22"/>
                <w:szCs w:val="22"/>
              </w:rPr>
            </w:pPr>
            <w:r>
              <w:rPr>
                <w:rFonts w:eastAsia="Calibri"/>
                <w:kern w:val="2"/>
                <w:sz w:val="22"/>
                <w:szCs w:val="22"/>
                <w:lang w:val="en-US" w:eastAsia="en-US" w:bidi="ar-SA"/>
              </w:rPr>
              <w:t>My Commission Expires</w:t>
            </w:r>
          </w:p>
        </w:tc>
        <w:tc>
          <w:tcPr>
            <w:tcW w:w="3510"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3511" w:type="dxa"/>
            <w:tcBorders/>
          </w:tcPr>
          <w:p>
            <w:pPr>
              <w:pStyle w:val="Normal"/>
              <w:widowControl/>
              <w:spacing w:before="0" w:after="0"/>
              <w:jc w:val="center"/>
              <w:rPr>
                <w:sz w:val="22"/>
                <w:szCs w:val="22"/>
              </w:rPr>
            </w:pPr>
            <w:r>
              <w:rPr>
                <w:rFonts w:eastAsia="Calibri"/>
                <w:kern w:val="2"/>
                <w:sz w:val="22"/>
                <w:szCs w:val="22"/>
                <w:lang w:val="en-US" w:eastAsia="en-US" w:bidi="ar-SA"/>
              </w:rPr>
              <w:t>(Seal)</w:t>
            </w:r>
          </w:p>
        </w:tc>
        <w:tc>
          <w:tcPr>
            <w:tcW w:w="3510" w:type="dxa"/>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22"/>
          <w:szCs w:val="22"/>
        </w:rPr>
      </w:pPr>
      <w:r>
        <w:rPr>
          <w:sz w:val="22"/>
          <w:szCs w:val="22"/>
        </w:rPr>
      </w:r>
    </w:p>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cs="Arial"/>
        </w:rPr>
      </w:pPr>
      <w:r>
        <w:rPr>
          <w:rFonts w:cs="Arial" w:ascii="Arial" w:hAnsi="Arial"/>
        </w:rPr>
      </w:r>
      <w:r>
        <w:br w:type="page"/>
      </w:r>
    </w:p>
    <w:p>
      <w:pPr>
        <w:pStyle w:val="Normal"/>
        <w:spacing w:before="0" w:after="0"/>
        <w:jc w:val="center"/>
        <w:rPr>
          <w:b/>
          <w:bCs/>
          <w:sz w:val="32"/>
          <w:szCs w:val="32"/>
          <w:u w:val="single"/>
        </w:rPr>
      </w:pPr>
      <w:r>
        <w:rPr>
          <w:rFonts w:ascii="Times New Roman" w:hAnsi="Times New Roman"/>
          <w:b/>
          <w:bCs/>
          <w:sz w:val="24"/>
          <w:szCs w:val="32"/>
          <w:u w:val="single"/>
        </w:rPr>
        <w:t>EXHIBIT A</w:t>
      </w:r>
    </w:p>
    <w:p>
      <w:pPr>
        <w:pStyle w:val="Normal"/>
        <w:jc w:val="center"/>
        <w:rPr>
          <w:rFonts w:ascii="Times New Roman" w:hAnsi="Times New Roman"/>
          <w:sz w:val="24"/>
        </w:rPr>
      </w:pPr>
      <w:r>
        <w:rPr>
          <w:rFonts w:ascii="Times New Roman" w:hAnsi="Times New Roman"/>
          <w:sz w:val="24"/>
        </w:rPr>
        <w:t>Legal description of the real property being conveyed by this instrument.</w:t>
      </w:r>
    </w:p>
    <w:p>
      <w:pPr>
        <w:pStyle w:val="Normal"/>
        <w:rPr>
          <w:rFonts w:ascii="Arial" w:hAnsi="Arial" w:cs="Arial"/>
        </w:rPr>
      </w:pPr>
      <w:r>
        <w:rPr>
          <w:rFonts w:cs="Arial" w:ascii="Arial" w:hAnsi="Arial"/>
        </w:rPr>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Times New Roman">
    <w:charset w:val="01" w:characterSet="utf-8"/>
    <w:family w:val="roman"/>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5">
              <wp:simplePos x="0" y="0"/>
              <wp:positionH relativeFrom="margin">
                <wp:align>right</wp:align>
              </wp:positionH>
              <wp:positionV relativeFrom="paragraph">
                <wp:posOffset>635</wp:posOffset>
              </wp:positionV>
              <wp:extent cx="14605" cy="186055"/>
              <wp:effectExtent l="0" t="0" r="0" b="0"/>
              <wp:wrapNone/>
              <wp:docPr id="1" name="Frame2"/>
              <a:graphic xmlns:a="http://schemas.openxmlformats.org/drawingml/2006/main">
                <a:graphicData uri="http://schemas.microsoft.com/office/word/2010/wordprocessingShape">
                  <wps:wsp>
                    <wps:cNvSpPr txBox="1"/>
                    <wps:spPr>
                      <a:xfrm>
                        <a:off x="0" y="0"/>
                        <a:ext cx="14605" cy="186055"/>
                      </a:xfrm>
                      <a:prstGeom prst="rect"/>
                      <a:solidFill>
                        <a:srgbClr val="FFFFFF">
                          <a:alpha val="0"/>
                        </a:srgbClr>
                      </a:solidFill>
                    </wps:spPr>
                    <wps:txbx>
                      <w:txbxContent>
                        <w:p>
                          <w:pPr>
                            <w:pStyle w:val="Footer"/>
                            <w:pBdr/>
                            <w:rPr>
                              <w:rStyle w:val="PageNumber"/>
                            </w:rPr>
                          </w:pPr>
                          <w:r>
                            <w:rPr/>
                          </w:r>
                        </w:p>
                      </w:txbxContent>
                    </wps:txbx>
                    <wps:bodyPr anchor="t" lIns="0" tIns="0" rIns="0" bIns="0">
                      <a:noAutofit/>
                    </wps:bodyPr>
                  </wps:wsp>
                </a:graphicData>
              </a:graphic>
            </wp:anchor>
          </w:drawing>
        </mc:Choice>
        <mc:Fallback>
          <w:pict>
            <v:rect fillcolor="#FFFFFF" style="position:absolute;rotation:-0;width:1.15pt;height:14.65pt;mso-wrap-distance-left:0pt;mso-wrap-distance-right:0pt;mso-wrap-distance-top:0pt;mso-wrap-distance-bottom:0pt;margin-top:0.05pt;mso-position-vertical-relative:text;margin-left:466.85pt;mso-position-horizontal:right;mso-position-horizontal-relative:margin">
              <v:fill opacity="0f"/>
              <v:textbox inset="0in,0in,0in,0in">
                <w:txbxContent>
                  <w:p>
                    <w:pPr>
                      <w:pStyle w:val="Footer"/>
                      <w:pBdr/>
                      <w:rPr>
                        <w:rStyle w:val="PageNumber"/>
                      </w:rPr>
                    </w:pPr>
                    <w:r>
                      <w:rPr/>
                    </w:r>
                  </w:p>
                </w:txbxContent>
              </v:textbox>
              <w10:wrap type="none"/>
            </v:rect>
          </w:pict>
        </mc:Fallback>
      </mc:AlternateContent>
    </w:r>
  </w:p>
</w:ft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kern w:val="2"/>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2"/>
      <w:sz w:val="24"/>
      <w:szCs w:val="24"/>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LibreOffice/24.8.4.2$MacOSX_X86_64 LibreOffice_project/bb3cfa12c7b1bf994ecc5649a80400d06cd71002</Application>
  <AppVersion>15.0000</AppVersion>
  <Pages>5</Pages>
  <Words>375</Words>
  <Characters>1955</Characters>
  <CharactersWithSpaces>2281</CharactersWithSpaces>
  <Paragraphs>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2023-10-30T21:02:00Z</dcterms:created>
  <dc:creator>eForms</dc:creator>
  <dc:description/>
  <dc:language>en-IN</dc:language>
  <cp:lastModifiedBy>Joel Elliott</cp:lastModifiedBy>
  <cp:lastPrinted>2023-10-30T21:02:00Z</cp:lastPrinted>
  <dcterms:modified xsi:type="dcterms:W3CDTF">2023-11-06T18:39:00Z</dcterms:modified>
  <cp:revision>4</cp:revision>
  <dc:subject/>
  <dc:title>Ohio Quitclaim Deed</dc:title>
</cp:coreProperties>
</file>

<file path=docProps/custom.xml><?xml version="1.0" encoding="utf-8"?>
<Properties xmlns="http://schemas.openxmlformats.org/officeDocument/2006/custom-properties" xmlns:vt="http://schemas.openxmlformats.org/officeDocument/2006/docPropsVTypes"/>
</file>