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NEBRASKA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Nebraska,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7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14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 within 30 days.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5962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(SECOND NOTICE)</w:t>
      </w:r>
      <w:r>
        <w:rPr>
          <w:rFonts w:cs="Arial"/>
          <w:sz w:val="24"/>
        </w:rPr>
        <w:t xml:space="preserve">. You have committed the following violation of your Lease: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the second time this violation has occurred within the last six months. You must quit and deliver possession of the Premises within 14 days.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LibreOffice/24.8.4.2$MacOSX_X86_64 LibreOffice_project/bb3cfa12c7b1bf994ecc5649a80400d06cd71002</Application>
  <AppVersion>15.0000</AppVersion>
  <Pages>4</Pages>
  <Words>623</Words>
  <Characters>3382</Characters>
  <CharactersWithSpaces>3974</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2022-02-26T18:41:00Z</dcterms:created>
  <dc:creator>eForms</dc:creator>
  <dc:description/>
  <dc:language>en-IN</dc:language>
  <cp:lastModifiedBy>Casey Lewis</cp:lastModifiedBy>
  <cp:lastPrinted>2016-07-20T05:52:00Z</cp:lastPrinted>
  <dcterms:modified xsi:type="dcterms:W3CDTF">2022-04-11T06:02:00Z</dcterms:modified>
  <cp:revision>5</cp:revision>
  <dc:subject/>
  <dc:title>Nebraska Eviction Notice to Quit Form</dc:title>
</cp:coreProperties>
</file>

<file path=docProps/custom.xml><?xml version="1.0" encoding="utf-8"?>
<Properties xmlns="http://schemas.openxmlformats.org/officeDocument/2006/custom-properties" xmlns:vt="http://schemas.openxmlformats.org/officeDocument/2006/docPropsVTypes"/>
</file>