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COMMERCIAL LEASE TERMINATION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From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Date: _____________________, 20____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  <w:bCs/>
        </w:rPr>
      </w:pPr>
      <w:r>
        <w:rPr>
          <w:rFonts w:cs="Arial" w:ascii="Times New Roman" w:hAnsi="Times New Roman"/>
          <w:b/>
          <w:bCs/>
          <w:sz w:val="24"/>
        </w:rPr>
        <w:t>RE: OFFICIAL NOTICE TERMINATING A COMMERCIAL LEASE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Dear _____________________,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This letter is in reference to the lease signed on _____________________, 20____ between _____________________ (“Landlord”) and _____________________ (“Tenant”).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During this time, it has been a great pleasure renting the property, although, it has become apparent that we wish to terminate the lease for the following reasons: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______________________________________________________________________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______________________________________________________________________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______________________________________________________________________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We wish that the move-out date is _____________________, 20____, and after repossession of the property that any available security deposit is returned as soon as possible.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I want to thank you for the excellent landlord-tenant relationship through the term of the lease and wish another tenant treats the facilities in the same respect.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_____________________</w:t>
      </w:r>
    </w:p>
    <w:sectPr>
      <w:footerReference w:type="default" r:id="rId2"/>
      <w:type w:val="nextPage"/>
      <w:pgSz w:w="12240" w:h="15840"/>
      <w:pgMar w:left="1440" w:right="1440" w:gutter="0" w:header="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PageNumber">
    <w:name w:val="page number"/>
    <w:basedOn w:val="DefaultParagraphFont"/>
    <w:rPr/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LibreOffice/24.8.4.2$MacOSX_X86_64 LibreOffice_project/bb3cfa12c7b1bf994ecc5649a80400d06cd71002</Application>
  <AppVersion>15.0000</AppVersion>
  <Pages>2</Pages>
  <Words>124</Words>
  <Characters>1023</Characters>
  <CharactersWithSpaces>1130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2021-02-14T08:42:00Z</dcterms:created>
  <dc:creator>eForms</dc:creator>
  <dc:description/>
  <dc:language>en-IN</dc:language>
  <cp:lastModifiedBy>Joseph Gendron</cp:lastModifiedBy>
  <dcterms:modified xsi:type="dcterms:W3CDTF">2021-02-14T08:51:00Z</dcterms:modified>
  <cp:revision>2</cp:revision>
  <dc:subject/>
  <dc:title>Commercial Lease Termination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